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D8" w:rsidRDefault="00720ED8" w:rsidP="00720ED8">
      <w:pPr>
        <w:jc w:val="center"/>
      </w:pPr>
      <w:r>
        <w:rPr>
          <w:noProof/>
          <w:lang w:eastAsia="en-GB"/>
        </w:rPr>
        <w:drawing>
          <wp:inline distT="0" distB="0" distL="0" distR="0" wp14:anchorId="071F17C8" wp14:editId="01E087A7">
            <wp:extent cx="39433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D8" w:rsidRDefault="00720ED8" w:rsidP="00720ED8">
      <w:r>
        <w:t xml:space="preserve">Look at the nouns, verbs and adjectives below. </w:t>
      </w:r>
    </w:p>
    <w:p w:rsidR="00720ED8" w:rsidRDefault="00720ED8" w:rsidP="00720ED8"/>
    <w:p w:rsidR="00720ED8" w:rsidRDefault="00720ED8" w:rsidP="00720ED8">
      <w:pPr>
        <w:pStyle w:val="ListParagraph"/>
        <w:numPr>
          <w:ilvl w:val="0"/>
          <w:numId w:val="1"/>
        </w:numPr>
      </w:pPr>
      <w:r>
        <w:t>Write 10 silly sentences which contain 2 nouns, one verb and one adjective from the word bank below. REMEMBER YOUR CAPITAL LETTERS AND FULL STOPS.</w:t>
      </w:r>
    </w:p>
    <w:p w:rsidR="00720ED8" w:rsidRDefault="00720ED8" w:rsidP="00720ED8">
      <w:r>
        <w:t xml:space="preserve">E.g. </w:t>
      </w:r>
      <w:proofErr w:type="gramStart"/>
      <w:r>
        <w:t>The</w:t>
      </w:r>
      <w:proofErr w:type="gramEnd"/>
      <w:r>
        <w:t xml:space="preserve"> </w:t>
      </w:r>
      <w:r w:rsidRPr="00720ED8">
        <w:rPr>
          <w:color w:val="0070C0"/>
        </w:rPr>
        <w:t xml:space="preserve">queen </w:t>
      </w:r>
      <w:r w:rsidRPr="00720ED8">
        <w:rPr>
          <w:color w:val="92D050"/>
        </w:rPr>
        <w:t xml:space="preserve">ate </w:t>
      </w:r>
      <w:r>
        <w:t xml:space="preserve">some </w:t>
      </w:r>
      <w:r w:rsidRPr="00720ED8">
        <w:rPr>
          <w:color w:val="FF0000"/>
        </w:rPr>
        <w:t xml:space="preserve">ugly </w:t>
      </w:r>
      <w:r w:rsidRPr="00720ED8">
        <w:rPr>
          <w:color w:val="FFC000"/>
        </w:rPr>
        <w:t>flowers</w:t>
      </w:r>
      <w:r>
        <w:rPr>
          <w:color w:val="FFC000"/>
        </w:rPr>
        <w:t>.</w:t>
      </w:r>
    </w:p>
    <w:p w:rsidR="00720ED8" w:rsidRDefault="00720ED8" w:rsidP="00720ED8">
      <w:pPr>
        <w:pStyle w:val="ListParagraph"/>
        <w:numPr>
          <w:ilvl w:val="0"/>
          <w:numId w:val="1"/>
        </w:numPr>
      </w:pPr>
      <w:r>
        <w:t xml:space="preserve">Write 5 more sentences where you use a conjunction (E.g. </w:t>
      </w:r>
      <w:r w:rsidRPr="00720ED8">
        <w:rPr>
          <w:rFonts w:ascii="Arial" w:hAnsi="Arial" w:cs="Arial"/>
          <w:color w:val="C00000"/>
        </w:rPr>
        <w:t>when, if, because, although</w:t>
      </w:r>
      <w:r>
        <w:rPr>
          <w:rFonts w:ascii="Arial" w:hAnsi="Arial" w:cs="Arial"/>
          <w:color w:val="333333"/>
        </w:rPr>
        <w:t>)</w:t>
      </w:r>
      <w:r>
        <w:t xml:space="preserve"> to add on extra information.</w:t>
      </w:r>
    </w:p>
    <w:p w:rsidR="00720ED8" w:rsidRDefault="00720ED8" w:rsidP="00720ED8">
      <w:r>
        <w:t xml:space="preserve">E.g. </w:t>
      </w:r>
      <w:proofErr w:type="gramStart"/>
      <w:r>
        <w:t>The</w:t>
      </w:r>
      <w:proofErr w:type="gramEnd"/>
      <w:r>
        <w:t xml:space="preserve"> </w:t>
      </w:r>
      <w:r w:rsidRPr="00720ED8">
        <w:rPr>
          <w:color w:val="0070C0"/>
        </w:rPr>
        <w:t xml:space="preserve">queen </w:t>
      </w:r>
      <w:r w:rsidRPr="00720ED8">
        <w:rPr>
          <w:color w:val="92D050"/>
        </w:rPr>
        <w:t xml:space="preserve">ate </w:t>
      </w:r>
      <w:r>
        <w:t xml:space="preserve">some </w:t>
      </w:r>
      <w:r w:rsidRPr="00720ED8">
        <w:rPr>
          <w:color w:val="FF0000"/>
        </w:rPr>
        <w:t xml:space="preserve">ugly </w:t>
      </w:r>
      <w:r w:rsidRPr="00720ED8">
        <w:rPr>
          <w:color w:val="FFC000"/>
        </w:rPr>
        <w:t>flowers</w:t>
      </w:r>
      <w:r>
        <w:rPr>
          <w:color w:val="FFC000"/>
        </w:rPr>
        <w:t xml:space="preserve"> </w:t>
      </w:r>
      <w:r w:rsidRPr="00720ED8">
        <w:rPr>
          <w:rFonts w:ascii="Arial" w:hAnsi="Arial" w:cs="Arial"/>
          <w:color w:val="C00000"/>
        </w:rPr>
        <w:t>although</w:t>
      </w:r>
      <w:r>
        <w:rPr>
          <w:rFonts w:ascii="Arial" w:hAnsi="Arial" w:cs="Arial"/>
        </w:rPr>
        <w:t xml:space="preserve"> they didn’t taste very n</w:t>
      </w:r>
      <w:bookmarkStart w:id="0" w:name="_GoBack"/>
      <w:bookmarkEnd w:id="0"/>
      <w:r>
        <w:rPr>
          <w:rFonts w:ascii="Arial" w:hAnsi="Arial" w:cs="Arial"/>
        </w:rPr>
        <w:t>ice</w:t>
      </w:r>
      <w:r w:rsidRPr="00720ED8">
        <w:rPr>
          <w:color w:val="FFC000"/>
        </w:rPr>
        <w:t>.</w:t>
      </w:r>
    </w:p>
    <w:p w:rsidR="00720ED8" w:rsidRDefault="00720ED8" w:rsidP="00720ED8"/>
    <w:p w:rsidR="00314E74" w:rsidRDefault="00720ED8" w:rsidP="00720ED8">
      <w:pPr>
        <w:jc w:val="center"/>
      </w:pPr>
      <w:r>
        <w:rPr>
          <w:noProof/>
          <w:lang w:eastAsia="en-GB"/>
        </w:rPr>
        <w:drawing>
          <wp:inline distT="0" distB="0" distL="0" distR="0" wp14:anchorId="2D085D41" wp14:editId="16B33819">
            <wp:extent cx="5731510" cy="27793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3272"/>
    <w:multiLevelType w:val="hybridMultilevel"/>
    <w:tmpl w:val="45C293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D8"/>
    <w:rsid w:val="00314E74"/>
    <w:rsid w:val="007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DC50"/>
  <w15:chartTrackingRefBased/>
  <w15:docId w15:val="{2BFC734B-3C5B-4BCB-981D-EC8CF6B9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2020-06-09T10:05:00Z</dcterms:created>
  <dcterms:modified xsi:type="dcterms:W3CDTF">2020-06-09T10:13:00Z</dcterms:modified>
</cp:coreProperties>
</file>